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C5" w:rsidRPr="00CE4BB9" w:rsidRDefault="00624EC5" w:rsidP="006B5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BB9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24EC5" w:rsidRPr="00CE4BB9" w:rsidRDefault="00624EC5" w:rsidP="006B5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BB9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p w:rsidR="00996712" w:rsidRPr="00CE4BB9" w:rsidRDefault="006B548A" w:rsidP="006B5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мелкой моторики рук.</w:t>
      </w:r>
    </w:p>
    <w:p w:rsidR="006B548A" w:rsidRPr="00F84B6B" w:rsidRDefault="00014540" w:rsidP="00CE4B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F84B6B">
        <w:rPr>
          <w:b/>
          <w:i/>
          <w:sz w:val="28"/>
          <w:szCs w:val="28"/>
        </w:rPr>
        <w:t>Цель:</w:t>
      </w:r>
      <w:r w:rsidR="006B548A" w:rsidRPr="00F84B6B">
        <w:rPr>
          <w:rStyle w:val="a5"/>
          <w:i w:val="0"/>
          <w:sz w:val="28"/>
          <w:szCs w:val="28"/>
          <w:shd w:val="clear" w:color="auto" w:fill="F4F4F4"/>
        </w:rPr>
        <w:t xml:space="preserve"> дать теоретическое обоснование развитию мелкой моторики у детей дошкольного возраста средствами лепки.</w:t>
      </w:r>
    </w:p>
    <w:p w:rsidR="00014540" w:rsidRPr="00014540" w:rsidRDefault="006B548A" w:rsidP="006B54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Задачи: </w:t>
      </w:r>
      <w:r w:rsidR="00014540" w:rsidRPr="00CE4BB9">
        <w:rPr>
          <w:color w:val="111111"/>
          <w:sz w:val="28"/>
          <w:szCs w:val="28"/>
        </w:rPr>
        <w:t xml:space="preserve">показать важность работы по </w:t>
      </w:r>
      <w:r w:rsidR="00014540" w:rsidRPr="00CE4BB9">
        <w:rPr>
          <w:bCs/>
          <w:color w:val="111111"/>
          <w:sz w:val="28"/>
          <w:szCs w:val="28"/>
          <w:bdr w:val="none" w:sz="0" w:space="0" w:color="auto" w:frame="1"/>
        </w:rPr>
        <w:t>развитию мелкой моторики рук</w:t>
      </w:r>
      <w:r w:rsidR="00014540" w:rsidRPr="00CE4BB9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="00014540" w:rsidRPr="00CE4BB9">
        <w:rPr>
          <w:color w:val="111111"/>
          <w:sz w:val="28"/>
          <w:szCs w:val="28"/>
        </w:rPr>
        <w:t xml:space="preserve">обозначить взаимосвязь </w:t>
      </w:r>
      <w:r w:rsidR="00014540" w:rsidRPr="00CE4BB9">
        <w:rPr>
          <w:bCs/>
          <w:color w:val="111111"/>
          <w:sz w:val="28"/>
          <w:szCs w:val="28"/>
          <w:bdr w:val="none" w:sz="0" w:space="0" w:color="auto" w:frame="1"/>
        </w:rPr>
        <w:t>мелкой моторики рук и речи</w:t>
      </w:r>
      <w:r w:rsidR="00014540" w:rsidRPr="00014540">
        <w:rPr>
          <w:color w:val="111111"/>
          <w:sz w:val="28"/>
          <w:szCs w:val="28"/>
        </w:rPr>
        <w:t>, всех психических проце</w:t>
      </w:r>
      <w:r>
        <w:rPr>
          <w:color w:val="111111"/>
          <w:sz w:val="28"/>
          <w:szCs w:val="28"/>
        </w:rPr>
        <w:t>ссов у дошкольников дошкольника.</w:t>
      </w:r>
    </w:p>
    <w:p w:rsidR="00624EC5" w:rsidRPr="00CE4BB9" w:rsidRDefault="00624EC5" w:rsidP="006B54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4EC5" w:rsidRPr="00CE4BB9" w:rsidRDefault="00624EC5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для </w:t>
      </w:r>
      <w:r w:rsidRPr="006B548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так важно развитие мелкой моторики рук</w:t>
      </w:r>
      <w:r w:rsidRPr="006B5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прошлом веке знаменитая Мария </w:t>
      </w:r>
      <w:proofErr w:type="spellStart"/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Монтессори</w:t>
      </w:r>
      <w:proofErr w:type="spellEnd"/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заметила связь между </w:t>
      </w:r>
      <w:r w:rsidRPr="006B548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развитием</w:t>
      </w:r>
      <w:r w:rsidRPr="006B5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тонких движений руки и речью </w:t>
      </w:r>
      <w:r w:rsidRPr="006B548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Дело в том, что в головном мозге человека центры, отвечающие за речь и движения пальцев рук, расположены очень близко. Стимулируя </w:t>
      </w:r>
      <w:r w:rsidRPr="006B548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мелкую моторику</w:t>
      </w:r>
      <w:r w:rsidRPr="006B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активизируя тем самым соответствующие 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отделы мозга, мы активизируем и соседние зоны, отвечающие за речь.</w:t>
      </w:r>
    </w:p>
    <w:p w:rsidR="00014540" w:rsidRPr="00014540" w:rsidRDefault="00014540" w:rsidP="00CE4B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014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пражнения</w:t>
      </w:r>
      <w:r w:rsidRPr="00CE4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4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участием рук и пальцев гармонизируют тело и разум, положительно влияют на деятельность мозга</w:t>
      </w:r>
      <w:r w:rsidRPr="00CE4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14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кистях рук расположено множество рефлекторных точек, от которых идут импульсы в центральную нервную систему.</w:t>
      </w:r>
    </w:p>
    <w:p w:rsidR="00624EC5" w:rsidRPr="00CE4BB9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Отечественные  физиологи подтверждают связь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рук с развитием мозга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В. М. Бехтерев в своих работах доказал, что простые движения рук помогают снять умственную усталость, улучшают произношение многих звуков,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развивают речь ребенка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14540" w:rsidRPr="00CE4BB9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Начинать работу по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 мелкой моторики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нужно с самого раннего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возраста</w:t>
      </w:r>
      <w:r w:rsidRPr="00CE4BB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B54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рудному  младенцу можно массировать пальчики (пальчиковая гимнастика, воздействуя тем самым на активные точки, связанные с корой головного мозга). </w:t>
      </w:r>
    </w:p>
    <w:p w:rsidR="00014540" w:rsidRPr="00CE4BB9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раннем и младшем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 возрасте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нужно выполнять простые упражнения, сопровождаемые стихотворным текстом, не забывать о </w:t>
      </w:r>
      <w:r w:rsidRPr="006B54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развитии</w:t>
      </w:r>
      <w:r w:rsidRPr="006B548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элементарных навыков самообслуживания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застегивать и расстегивать пуговицы, завязывать шнурки. </w:t>
      </w:r>
    </w:p>
    <w:p w:rsidR="00624EC5" w:rsidRPr="00CE4BB9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старшем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 возрасте работа по развитию</w:t>
      </w:r>
      <w:r w:rsidRPr="00CE4BB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мелкой</w:t>
      </w:r>
      <w:r w:rsidRPr="00CE4BB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моторики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координации движений руки должна стать важной частью подготовки к школе, в частности к письму.</w:t>
      </w:r>
    </w:p>
    <w:p w:rsidR="00624EC5" w:rsidRPr="00CE4BB9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Изобразительная деятельность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- лепка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рисование, как прообраз взрослой деятельности, заключает в себе общественно-исторический опыт поколений. Усваивая этот опыт, ребенок </w:t>
      </w:r>
      <w:r w:rsidRPr="00CE4BB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развивается</w:t>
      </w:r>
      <w:r w:rsidRPr="00CE4B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Создавая изображение, он приобретает различные знания, уточняются и углубляются его представления об окружающем; в процессе работы он начинает осмысливать качества предметов, запоминать их характерные особенности и детали, овладевать изобразительными навыками и умениями, учится осознанно их использовать.</w:t>
      </w:r>
    </w:p>
    <w:p w:rsidR="006B548A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BB9"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анятия</w:t>
      </w:r>
      <w:r w:rsidR="00CE4BB9"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лепкой могут комплексно воздействовать на развитие ребенка:</w:t>
      </w:r>
    </w:p>
    <w:p w:rsidR="006B548A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повышать сенсорную чувствительность, то есть способствовать тонкому восприятию формы, фактуры, цвета, веса, пластики;</w:t>
      </w:r>
    </w:p>
    <w:p w:rsidR="006B548A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воображение, пространственное мышление, общую ручную умелость, мелкую моторику;</w:t>
      </w:r>
    </w:p>
    <w:p w:rsidR="006B548A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синхронизировать работу обеих рук;</w:t>
      </w:r>
    </w:p>
    <w:p w:rsidR="00014540" w:rsidRPr="00CE4BB9" w:rsidRDefault="00014540" w:rsidP="00CE4B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умение планировать работу по реализации замысла, предвидеть результат и достигать его и при необходимости вносить коррективы в первоначальный замысел.</w:t>
      </w:r>
    </w:p>
    <w:p w:rsidR="00014540" w:rsidRDefault="00014540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014540" w:rsidRPr="00EA046D" w:rsidRDefault="00EA046D" w:rsidP="00EA046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46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взята из интернета.</w:t>
      </w:r>
      <w:bookmarkStart w:id="0" w:name="_GoBack"/>
      <w:bookmarkEnd w:id="0"/>
    </w:p>
    <w:p w:rsidR="006B548A" w:rsidRDefault="006B54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548A" w:rsidRDefault="006B54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548A" w:rsidRDefault="006B54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548A" w:rsidRDefault="006B54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548A" w:rsidRDefault="006B54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6B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8F"/>
    <w:rsid w:val="00014540"/>
    <w:rsid w:val="00056F90"/>
    <w:rsid w:val="000F2A97"/>
    <w:rsid w:val="00262B74"/>
    <w:rsid w:val="0049598F"/>
    <w:rsid w:val="00624EC5"/>
    <w:rsid w:val="006B548A"/>
    <w:rsid w:val="00996712"/>
    <w:rsid w:val="00C8434F"/>
    <w:rsid w:val="00CE4BB9"/>
    <w:rsid w:val="00EA046D"/>
    <w:rsid w:val="00F84B6B"/>
    <w:rsid w:val="00F9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B74"/>
    <w:rPr>
      <w:b/>
      <w:bCs/>
    </w:rPr>
  </w:style>
  <w:style w:type="paragraph" w:customStyle="1" w:styleId="c2">
    <w:name w:val="c2"/>
    <w:basedOn w:val="a"/>
    <w:rsid w:val="00C8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434F"/>
  </w:style>
  <w:style w:type="character" w:styleId="a5">
    <w:name w:val="Emphasis"/>
    <w:basedOn w:val="a0"/>
    <w:uiPriority w:val="20"/>
    <w:qFormat/>
    <w:rsid w:val="006B548A"/>
    <w:rPr>
      <w:i/>
      <w:iCs/>
    </w:rPr>
  </w:style>
  <w:style w:type="table" w:styleId="a6">
    <w:name w:val="Table Grid"/>
    <w:basedOn w:val="a1"/>
    <w:uiPriority w:val="39"/>
    <w:rsid w:val="000F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B74"/>
    <w:rPr>
      <w:b/>
      <w:bCs/>
    </w:rPr>
  </w:style>
  <w:style w:type="paragraph" w:customStyle="1" w:styleId="c2">
    <w:name w:val="c2"/>
    <w:basedOn w:val="a"/>
    <w:rsid w:val="00C8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434F"/>
  </w:style>
  <w:style w:type="character" w:styleId="a5">
    <w:name w:val="Emphasis"/>
    <w:basedOn w:val="a0"/>
    <w:uiPriority w:val="20"/>
    <w:qFormat/>
    <w:rsid w:val="006B548A"/>
    <w:rPr>
      <w:i/>
      <w:iCs/>
    </w:rPr>
  </w:style>
  <w:style w:type="table" w:styleId="a6">
    <w:name w:val="Table Grid"/>
    <w:basedOn w:val="a1"/>
    <w:uiPriority w:val="39"/>
    <w:rsid w:val="000F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4</cp:revision>
  <dcterms:created xsi:type="dcterms:W3CDTF">2020-04-23T07:00:00Z</dcterms:created>
  <dcterms:modified xsi:type="dcterms:W3CDTF">2020-04-23T07:20:00Z</dcterms:modified>
</cp:coreProperties>
</file>